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C5D1C" w14:textId="77777777" w:rsidR="00F71671" w:rsidRDefault="00F71671" w:rsidP="00880503">
      <w:pPr>
        <w:pStyle w:val="TableParagraph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u w:val="none"/>
        </w:rPr>
      </w:pPr>
    </w:p>
    <w:p w14:paraId="31EB631C" w14:textId="3F60893B" w:rsidR="00F71671" w:rsidRDefault="00F71671" w:rsidP="00F71671">
      <w:pPr>
        <w:pStyle w:val="TableParagraph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sz w:val="20"/>
          <w:szCs w:val="20"/>
          <w:u w:val="none"/>
        </w:rPr>
        <w:t>РУКОВОДИТЕЛЬ ДЕПАРТАМЕНТА                                                                            19.04.2024г.</w:t>
      </w:r>
    </w:p>
    <w:p w14:paraId="2E45ECFC" w14:textId="77777777" w:rsidR="00F71671" w:rsidRDefault="00F71671" w:rsidP="00F71671">
      <w:pPr>
        <w:pStyle w:val="TableParagraph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sz w:val="20"/>
          <w:szCs w:val="20"/>
          <w:u w:val="none"/>
        </w:rPr>
        <w:t>ОРГАНИЗАЦИИ УЧЕБНОГО</w:t>
      </w:r>
    </w:p>
    <w:p w14:paraId="4BA141C8" w14:textId="77777777" w:rsidR="00F71671" w:rsidRDefault="00F71671" w:rsidP="00F71671">
      <w:pPr>
        <w:pStyle w:val="TableParagraph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sz w:val="20"/>
          <w:szCs w:val="20"/>
          <w:u w:val="none"/>
        </w:rPr>
        <w:t>ПРОЦЕССА РАУ</w:t>
      </w:r>
      <w:r w:rsidRPr="00B15DDB">
        <w:rPr>
          <w:rFonts w:ascii="Times New Roman" w:hAnsi="Times New Roman" w:cs="Times New Roman"/>
          <w:b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none"/>
        </w:rPr>
        <w:t>АКОПЯН Э.А.</w:t>
      </w:r>
    </w:p>
    <w:p w14:paraId="04658561" w14:textId="77777777" w:rsidR="00F71671" w:rsidRPr="009309C2" w:rsidRDefault="00F71671" w:rsidP="00F71671">
      <w:pPr>
        <w:pStyle w:val="TableParagraph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u w:val="none"/>
        </w:rPr>
      </w:pPr>
      <w:r w:rsidRPr="009309C2">
        <w:rPr>
          <w:rFonts w:ascii="Times New Roman" w:hAnsi="Times New Roman" w:cs="Times New Roman"/>
          <w:b/>
          <w:sz w:val="20"/>
          <w:szCs w:val="20"/>
          <w:u w:val="none"/>
        </w:rPr>
        <w:t>__________</w:t>
      </w:r>
      <w:r w:rsidRPr="009309C2">
        <w:rPr>
          <w:rFonts w:ascii="Times New Roman" w:hAnsi="Times New Roman" w:cs="Times New Roman"/>
          <w:b/>
          <w:sz w:val="20"/>
          <w:szCs w:val="20"/>
          <w:u w:val="none"/>
        </w:rPr>
        <w:tab/>
      </w:r>
    </w:p>
    <w:p w14:paraId="4110B22D" w14:textId="77777777" w:rsidR="00F71671" w:rsidRDefault="00F71671" w:rsidP="00880503">
      <w:pPr>
        <w:pStyle w:val="TableParagraph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u w:val="none"/>
        </w:rPr>
      </w:pPr>
    </w:p>
    <w:p w14:paraId="65A8BB1B" w14:textId="77777777" w:rsidR="00F71671" w:rsidRDefault="00F71671" w:rsidP="00880503">
      <w:pPr>
        <w:pStyle w:val="TableParagraph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u w:val="none"/>
        </w:rPr>
      </w:pPr>
    </w:p>
    <w:p w14:paraId="09717877" w14:textId="5F7A2E59" w:rsidR="00D6746D" w:rsidRPr="009309C2" w:rsidRDefault="00D6746D" w:rsidP="00880503">
      <w:pPr>
        <w:pStyle w:val="TableParagraph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u w:val="none"/>
        </w:rPr>
      </w:pPr>
      <w:r w:rsidRPr="009309C2">
        <w:rPr>
          <w:rFonts w:ascii="Times New Roman" w:hAnsi="Times New Roman" w:cs="Times New Roman"/>
          <w:b/>
          <w:sz w:val="20"/>
          <w:szCs w:val="20"/>
          <w:u w:val="none"/>
        </w:rPr>
        <w:t>УТВЕРЖДАЮ</w:t>
      </w:r>
      <w:r w:rsidR="00B15DDB">
        <w:rPr>
          <w:rFonts w:ascii="Times New Roman" w:hAnsi="Times New Roman" w:cs="Times New Roman"/>
          <w:b/>
          <w:sz w:val="20"/>
          <w:szCs w:val="20"/>
          <w:u w:val="none"/>
        </w:rPr>
        <w:t xml:space="preserve">                                                                                                                        </w:t>
      </w:r>
    </w:p>
    <w:p w14:paraId="0C522A3D" w14:textId="3D751B5C" w:rsidR="003C2F9F" w:rsidRPr="009309C2" w:rsidRDefault="003C2F9F" w:rsidP="00880503">
      <w:pPr>
        <w:pStyle w:val="TableParagraph"/>
        <w:shd w:val="clear" w:color="auto" w:fill="FFFFFF" w:themeFill="background1"/>
        <w:rPr>
          <w:rFonts w:ascii="Times New Roman" w:hAnsi="Times New Roman" w:cs="Times New Roman"/>
          <w:b/>
          <w:spacing w:val="1"/>
          <w:sz w:val="20"/>
          <w:szCs w:val="20"/>
          <w:u w:val="none"/>
        </w:rPr>
      </w:pPr>
      <w:r w:rsidRPr="009309C2">
        <w:rPr>
          <w:rFonts w:ascii="Times New Roman" w:hAnsi="Times New Roman" w:cs="Times New Roman"/>
          <w:b/>
          <w:sz w:val="20"/>
          <w:szCs w:val="20"/>
          <w:u w:val="none"/>
        </w:rPr>
        <w:t>ДИРЕКТОР</w:t>
      </w:r>
      <w:r w:rsidRPr="009309C2">
        <w:rPr>
          <w:rFonts w:ascii="Times New Roman" w:hAnsi="Times New Roman" w:cs="Times New Roman"/>
          <w:b/>
          <w:spacing w:val="-1"/>
          <w:sz w:val="20"/>
          <w:szCs w:val="20"/>
          <w:u w:val="none"/>
        </w:rPr>
        <w:t xml:space="preserve"> </w:t>
      </w:r>
      <w:r w:rsidRPr="009309C2">
        <w:rPr>
          <w:rFonts w:ascii="Times New Roman" w:hAnsi="Times New Roman" w:cs="Times New Roman"/>
          <w:b/>
          <w:sz w:val="20"/>
          <w:szCs w:val="20"/>
          <w:u w:val="none"/>
        </w:rPr>
        <w:t>ИПП</w:t>
      </w:r>
      <w:r w:rsidRPr="009309C2">
        <w:rPr>
          <w:rFonts w:ascii="Times New Roman" w:hAnsi="Times New Roman" w:cs="Times New Roman"/>
          <w:b/>
          <w:spacing w:val="1"/>
          <w:sz w:val="20"/>
          <w:szCs w:val="20"/>
          <w:u w:val="none"/>
        </w:rPr>
        <w:t xml:space="preserve"> </w:t>
      </w:r>
      <w:r w:rsidRPr="009309C2">
        <w:rPr>
          <w:rFonts w:ascii="Times New Roman" w:hAnsi="Times New Roman" w:cs="Times New Roman"/>
          <w:b/>
          <w:sz w:val="20"/>
          <w:szCs w:val="20"/>
          <w:u w:val="none"/>
        </w:rPr>
        <w:t>РАУ</w:t>
      </w:r>
      <w:r w:rsidRPr="009309C2">
        <w:rPr>
          <w:rFonts w:ascii="Times New Roman" w:hAnsi="Times New Roman" w:cs="Times New Roman"/>
          <w:b/>
          <w:spacing w:val="1"/>
          <w:sz w:val="20"/>
          <w:szCs w:val="20"/>
          <w:u w:val="none"/>
        </w:rPr>
        <w:t xml:space="preserve"> </w:t>
      </w:r>
      <w:r w:rsidR="00B15DDB">
        <w:rPr>
          <w:rFonts w:ascii="Times New Roman" w:hAnsi="Times New Roman" w:cs="Times New Roman"/>
          <w:b/>
          <w:spacing w:val="1"/>
          <w:sz w:val="20"/>
          <w:szCs w:val="20"/>
          <w:u w:val="none"/>
        </w:rPr>
        <w:t xml:space="preserve">                                                                                       </w:t>
      </w:r>
    </w:p>
    <w:p w14:paraId="472B2DB7" w14:textId="77777777" w:rsidR="003C2F9F" w:rsidRPr="009309C2" w:rsidRDefault="003C2F9F" w:rsidP="00880503">
      <w:pPr>
        <w:pStyle w:val="TableParagraph"/>
        <w:shd w:val="clear" w:color="auto" w:fill="FFFFFF" w:themeFill="background1"/>
        <w:rPr>
          <w:rFonts w:ascii="Times New Roman" w:hAnsi="Times New Roman" w:cs="Times New Roman"/>
          <w:b/>
          <w:spacing w:val="1"/>
          <w:sz w:val="20"/>
          <w:szCs w:val="20"/>
          <w:u w:val="none"/>
        </w:rPr>
      </w:pPr>
      <w:r w:rsidRPr="009309C2">
        <w:rPr>
          <w:rFonts w:ascii="Times New Roman" w:hAnsi="Times New Roman" w:cs="Times New Roman"/>
          <w:b/>
          <w:sz w:val="20"/>
          <w:szCs w:val="20"/>
          <w:u w:val="none"/>
        </w:rPr>
        <w:t>КАЛАШЯН М.А.</w:t>
      </w:r>
      <w:r w:rsidRPr="009309C2">
        <w:rPr>
          <w:rFonts w:ascii="Times New Roman" w:hAnsi="Times New Roman" w:cs="Times New Roman"/>
          <w:b/>
          <w:spacing w:val="1"/>
          <w:sz w:val="20"/>
          <w:szCs w:val="20"/>
          <w:u w:val="none"/>
        </w:rPr>
        <w:t xml:space="preserve"> </w:t>
      </w:r>
    </w:p>
    <w:p w14:paraId="5E85B13A" w14:textId="55DBD2CD" w:rsidR="003C2F9F" w:rsidRPr="009309C2" w:rsidRDefault="003C2F9F" w:rsidP="00880503">
      <w:pPr>
        <w:pStyle w:val="TableParagraph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u w:val="none"/>
        </w:rPr>
      </w:pPr>
      <w:r w:rsidRPr="009309C2">
        <w:rPr>
          <w:rFonts w:ascii="Times New Roman" w:hAnsi="Times New Roman" w:cs="Times New Roman"/>
          <w:b/>
          <w:sz w:val="20"/>
          <w:szCs w:val="20"/>
          <w:u w:val="none"/>
        </w:rPr>
        <w:t>__________</w:t>
      </w:r>
      <w:r w:rsidRPr="009309C2">
        <w:rPr>
          <w:rFonts w:ascii="Times New Roman" w:hAnsi="Times New Roman" w:cs="Times New Roman"/>
          <w:b/>
          <w:sz w:val="20"/>
          <w:szCs w:val="20"/>
          <w:u w:val="none"/>
        </w:rPr>
        <w:tab/>
      </w:r>
    </w:p>
    <w:p w14:paraId="49ECDF8D" w14:textId="295FFA6E" w:rsidR="003C2F9F" w:rsidRDefault="003C2F9F" w:rsidP="00880503">
      <w:pPr>
        <w:pStyle w:val="TableParagraph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u w:val="none"/>
        </w:rPr>
      </w:pPr>
    </w:p>
    <w:p w14:paraId="67A55ED1" w14:textId="77777777" w:rsidR="00F71671" w:rsidRDefault="00F71671" w:rsidP="00880503">
      <w:pPr>
        <w:pStyle w:val="TableParagraph"/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  <w:u w:val="none"/>
        </w:rPr>
      </w:pPr>
    </w:p>
    <w:p w14:paraId="1F490A21" w14:textId="757D6C01" w:rsidR="003C2F9F" w:rsidRPr="009309C2" w:rsidRDefault="00B15DDB" w:rsidP="00880503">
      <w:pPr>
        <w:pStyle w:val="TableParagraph"/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sz w:val="20"/>
          <w:szCs w:val="20"/>
          <w:u w:val="none"/>
        </w:rPr>
        <w:t>МАГИСТРАТУРА</w:t>
      </w:r>
    </w:p>
    <w:p w14:paraId="501648AA" w14:textId="77777777" w:rsidR="003C2F9F" w:rsidRPr="009309C2" w:rsidRDefault="003C2F9F" w:rsidP="00880503">
      <w:pPr>
        <w:pStyle w:val="TableParagraph"/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  <w:u w:val="none"/>
        </w:rPr>
      </w:pPr>
      <w:r w:rsidRPr="009309C2">
        <w:rPr>
          <w:rFonts w:ascii="Times New Roman" w:hAnsi="Times New Roman" w:cs="Times New Roman"/>
          <w:b/>
          <w:sz w:val="20"/>
          <w:szCs w:val="20"/>
          <w:u w:val="none"/>
        </w:rPr>
        <w:t>НАПРАВЛЕНИЕ: ЮРИСПРУДЕНЦИЯ</w:t>
      </w:r>
    </w:p>
    <w:p w14:paraId="01EE6FD6" w14:textId="77777777" w:rsidR="003C2F9F" w:rsidRPr="009309C2" w:rsidRDefault="003C2F9F" w:rsidP="00880503">
      <w:pPr>
        <w:pStyle w:val="TableParagraph"/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  <w:u w:val="none"/>
        </w:rPr>
      </w:pPr>
      <w:r w:rsidRPr="009309C2">
        <w:rPr>
          <w:rFonts w:ascii="Times New Roman" w:hAnsi="Times New Roman" w:cs="Times New Roman"/>
          <w:b/>
          <w:sz w:val="20"/>
          <w:szCs w:val="20"/>
          <w:u w:val="none"/>
        </w:rPr>
        <w:t>ОЧНАЯ ФОРМА ОБУЧЕНИЯ</w:t>
      </w:r>
    </w:p>
    <w:p w14:paraId="32302920" w14:textId="505A8C60" w:rsidR="00686252" w:rsidRDefault="00AD24E9" w:rsidP="00880503">
      <w:pPr>
        <w:pStyle w:val="TableParagraph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</w:pPr>
      <w:r w:rsidRPr="00AD24E9">
        <w:rPr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График </w:t>
      </w:r>
      <w:r w:rsidR="00B15DDB">
        <w:rPr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>пересдачи экзаменов студентами РАУ, претендующими на получение диплома с отличием</w:t>
      </w:r>
      <w:r w:rsidR="00190A11">
        <w:rPr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в</w:t>
      </w:r>
      <w:r w:rsidR="00B15DDB">
        <w:rPr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</w:t>
      </w:r>
      <w:r w:rsidRPr="00AD24E9">
        <w:rPr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>3</w:t>
      </w:r>
      <w:r w:rsidRPr="00AD24E9">
        <w:rPr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>4</w:t>
      </w:r>
      <w:r w:rsidRPr="00AD24E9">
        <w:rPr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</w:t>
      </w:r>
      <w:r w:rsidR="00190A11">
        <w:rPr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учебном году </w:t>
      </w:r>
    </w:p>
    <w:p w14:paraId="55475E79" w14:textId="77777777" w:rsidR="00AD24E9" w:rsidRPr="009309C2" w:rsidRDefault="00AD24E9" w:rsidP="00880503">
      <w:pPr>
        <w:pStyle w:val="TableParagraph"/>
        <w:shd w:val="clear" w:color="auto" w:fill="FFFFFF" w:themeFill="background1"/>
        <w:jc w:val="center"/>
        <w:rPr>
          <w:rFonts w:ascii="Times New Roman" w:hAnsi="Times New Roman" w:cs="Times New Roman"/>
          <w:b/>
          <w:u w:val="none"/>
        </w:rPr>
      </w:pPr>
    </w:p>
    <w:p w14:paraId="7DCFA9FA" w14:textId="62D17EBC" w:rsidR="00121436" w:rsidRPr="009B52AC" w:rsidRDefault="00B15DDB" w:rsidP="0088050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2AC">
        <w:rPr>
          <w:rFonts w:ascii="Times New Roman" w:eastAsia="Times New Roman" w:hAnsi="Times New Roman" w:cs="Times New Roman"/>
          <w:sz w:val="24"/>
          <w:szCs w:val="24"/>
        </w:rPr>
        <w:t xml:space="preserve">Магистратура </w:t>
      </w:r>
    </w:p>
    <w:p w14:paraId="27837CD5" w14:textId="11680EA4" w:rsidR="009B52AC" w:rsidRDefault="000102A2" w:rsidP="009B52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2AC" w:rsidRPr="009B52AC">
        <w:rPr>
          <w:rFonts w:ascii="Times New Roman" w:eastAsia="Times New Roman" w:hAnsi="Times New Roman" w:cs="Times New Roman"/>
          <w:sz w:val="24"/>
          <w:szCs w:val="24"/>
        </w:rPr>
        <w:t>Направление подготовки «Юриспруденция»</w:t>
      </w:r>
    </w:p>
    <w:p w14:paraId="60065902" w14:textId="5531FBB3" w:rsidR="00B04DED" w:rsidRPr="006810C7" w:rsidRDefault="006810C7" w:rsidP="006810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0C7">
        <w:rPr>
          <w:rFonts w:ascii="Times New Roman" w:eastAsia="Times New Roman" w:hAnsi="Times New Roman" w:cs="Times New Roman"/>
          <w:b/>
          <w:sz w:val="24"/>
          <w:szCs w:val="24"/>
        </w:rPr>
        <w:t>Хачатрян Альберт Сасунович</w:t>
      </w:r>
    </w:p>
    <w:p w14:paraId="22A05DDC" w14:textId="30D55C54" w:rsidR="00C70E11" w:rsidRPr="009309C2" w:rsidRDefault="00C70E11" w:rsidP="0088050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993"/>
        <w:gridCol w:w="3827"/>
        <w:gridCol w:w="964"/>
      </w:tblGrid>
      <w:tr w:rsidR="009B52AC" w:rsidRPr="009309C2" w14:paraId="17D2063F" w14:textId="77777777" w:rsidTr="00523068">
        <w:trPr>
          <w:trHeight w:val="501"/>
        </w:trPr>
        <w:tc>
          <w:tcPr>
            <w:tcW w:w="2268" w:type="dxa"/>
            <w:vAlign w:val="center"/>
          </w:tcPr>
          <w:p w14:paraId="3DAC506E" w14:textId="37F09EAA" w:rsidR="009B52AC" w:rsidRPr="009309C2" w:rsidRDefault="009B52AC" w:rsidP="008805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1134" w:type="dxa"/>
            <w:vAlign w:val="center"/>
          </w:tcPr>
          <w:p w14:paraId="201A5A2F" w14:textId="77777777" w:rsidR="009B52AC" w:rsidRPr="009B52AC" w:rsidRDefault="009B52AC" w:rsidP="008805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 w:rsidRPr="009B52AC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993" w:type="dxa"/>
            <w:vAlign w:val="center"/>
          </w:tcPr>
          <w:p w14:paraId="2E028E13" w14:textId="77777777" w:rsidR="009B52AC" w:rsidRPr="009B52AC" w:rsidRDefault="009B52AC" w:rsidP="008805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 w:rsidRPr="009B52AC">
              <w:rPr>
                <w:b/>
                <w:sz w:val="22"/>
                <w:szCs w:val="22"/>
              </w:rPr>
              <w:t xml:space="preserve">Форма </w:t>
            </w:r>
          </w:p>
        </w:tc>
        <w:tc>
          <w:tcPr>
            <w:tcW w:w="3827" w:type="dxa"/>
            <w:vAlign w:val="center"/>
          </w:tcPr>
          <w:p w14:paraId="33112FF1" w14:textId="1A7E60A4" w:rsidR="009B52AC" w:rsidRPr="009B52AC" w:rsidRDefault="009B52AC" w:rsidP="008805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</w:t>
            </w:r>
            <w:r w:rsidRPr="009B52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3568FD81" w14:textId="5F4830C5" w:rsidR="009B52AC" w:rsidRPr="009B52AC" w:rsidRDefault="009B52AC" w:rsidP="008805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 w:rsidRPr="009B52AC">
              <w:rPr>
                <w:b/>
                <w:sz w:val="22"/>
                <w:szCs w:val="22"/>
              </w:rPr>
              <w:t>Аудитория</w:t>
            </w:r>
          </w:p>
        </w:tc>
      </w:tr>
      <w:tr w:rsidR="009B52AC" w:rsidRPr="009309C2" w14:paraId="61429454" w14:textId="77777777" w:rsidTr="00523068">
        <w:trPr>
          <w:trHeight w:val="434"/>
        </w:trPr>
        <w:tc>
          <w:tcPr>
            <w:tcW w:w="2268" w:type="dxa"/>
            <w:shd w:val="clear" w:color="auto" w:fill="FFFFFF" w:themeFill="background1"/>
          </w:tcPr>
          <w:p w14:paraId="508EF46A" w14:textId="4C158CC8" w:rsidR="009B52AC" w:rsidRPr="00703E77" w:rsidRDefault="009B52AC" w:rsidP="00192C05">
            <w:pPr>
              <w:shd w:val="clear" w:color="auto" w:fill="FFFFFF" w:themeFill="background1"/>
              <w:jc w:val="center"/>
            </w:pPr>
            <w:r>
              <w:t>Коррупция как угроза национальной безопасности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071FA4A9" w14:textId="1A8123BA" w:rsidR="009B52AC" w:rsidRPr="00703E77" w:rsidRDefault="009B52AC" w:rsidP="004A3C32">
            <w:pPr>
              <w:shd w:val="clear" w:color="auto" w:fill="FFFFFF" w:themeFill="background1"/>
              <w:jc w:val="center"/>
              <w:rPr>
                <w:rFonts w:ascii="Sylfaen" w:eastAsia="Merriweather" w:hAnsi="Sylfaen"/>
              </w:rPr>
            </w:pPr>
            <w:r>
              <w:rPr>
                <w:rFonts w:ascii="Sylfaen" w:eastAsia="Merriweather" w:hAnsi="Sylfaen"/>
              </w:rPr>
              <w:t>26.04</w:t>
            </w:r>
            <w:r w:rsidRPr="00703E77">
              <w:rPr>
                <w:rFonts w:ascii="Sylfaen" w:eastAsia="Merriweather" w:hAnsi="Sylfaen"/>
              </w:rPr>
              <w:t>.2024</w:t>
            </w:r>
          </w:p>
          <w:p w14:paraId="115DAAC8" w14:textId="5E286999" w:rsidR="009B52AC" w:rsidRPr="00703E77" w:rsidRDefault="009B52AC" w:rsidP="004A3C32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ascii="Sylfaen" w:eastAsia="Merriweather" w:hAnsi="Sylfaen"/>
              </w:rPr>
              <w:t>09</w:t>
            </w:r>
            <w:r w:rsidRPr="00703E77">
              <w:rPr>
                <w:rFonts w:ascii="Sylfaen" w:eastAsia="Merriweather" w:hAnsi="Sylfaen"/>
              </w:rPr>
              <w:t>:</w:t>
            </w:r>
            <w:r>
              <w:rPr>
                <w:rFonts w:ascii="Sylfaen" w:eastAsia="Merriweather" w:hAnsi="Sylfaen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</w:tcPr>
          <w:p w14:paraId="516D630B" w14:textId="46F860DF" w:rsidR="009B52AC" w:rsidRPr="00703E77" w:rsidRDefault="009B52AC" w:rsidP="00192C05">
            <w:pPr>
              <w:shd w:val="clear" w:color="auto" w:fill="FFFFFF" w:themeFill="background1"/>
              <w:jc w:val="center"/>
              <w:rPr>
                <w:rFonts w:ascii="Sylfaen" w:eastAsia="Merriweather" w:hAnsi="Sylfaen"/>
              </w:rPr>
            </w:pPr>
            <w:r w:rsidRPr="00703E77">
              <w:rPr>
                <w:rFonts w:eastAsia="Merriweather"/>
              </w:rPr>
              <w:t>Устно</w:t>
            </w:r>
          </w:p>
        </w:tc>
        <w:tc>
          <w:tcPr>
            <w:tcW w:w="3827" w:type="dxa"/>
            <w:shd w:val="clear" w:color="auto" w:fill="FFFFFF" w:themeFill="background1"/>
          </w:tcPr>
          <w:p w14:paraId="165600B7" w14:textId="045EAAD6" w:rsidR="009B52AC" w:rsidRDefault="00523068" w:rsidP="00192C05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 xml:space="preserve">к.ю.н., доцент </w:t>
            </w:r>
            <w:r w:rsidR="009B52AC">
              <w:rPr>
                <w:rFonts w:eastAsia="Merriweather"/>
              </w:rPr>
              <w:t>Зограбян Н.Ю.</w:t>
            </w:r>
          </w:p>
          <w:p w14:paraId="686C978D" w14:textId="45FCD230" w:rsidR="009B52AC" w:rsidRDefault="00523068" w:rsidP="00192C05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 xml:space="preserve">д.ю.н., профессор </w:t>
            </w:r>
            <w:r w:rsidR="009B52AC">
              <w:rPr>
                <w:rFonts w:eastAsia="Merriweather"/>
              </w:rPr>
              <w:t>Цагикян С.Ш.</w:t>
            </w:r>
          </w:p>
          <w:p w14:paraId="4573F84F" w14:textId="1D932F67" w:rsidR="009B52AC" w:rsidRDefault="00523068" w:rsidP="00192C05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 xml:space="preserve">д.ю.н., ст. преподаватель </w:t>
            </w:r>
            <w:r w:rsidR="009B52AC">
              <w:rPr>
                <w:rFonts w:eastAsia="Merriweather"/>
              </w:rPr>
              <w:t>Калашян М.А.</w:t>
            </w:r>
          </w:p>
          <w:p w14:paraId="163C0E7D" w14:textId="4D990967" w:rsidR="009B52AC" w:rsidRDefault="00523068" w:rsidP="00192C05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 xml:space="preserve">к.э.н., преподаватель </w:t>
            </w:r>
            <w:r w:rsidR="009B52AC">
              <w:rPr>
                <w:rFonts w:eastAsia="Merriweather"/>
              </w:rPr>
              <w:t>Акопян Э.А.</w:t>
            </w:r>
          </w:p>
          <w:p w14:paraId="6C7D7329" w14:textId="34841FC1" w:rsidR="009B52AC" w:rsidRPr="00703E77" w:rsidRDefault="00523068" w:rsidP="00192C05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>к.т.н.</w:t>
            </w:r>
            <w:r w:rsidR="00F40878">
              <w:rPr>
                <w:rFonts w:eastAsia="Merriweather"/>
              </w:rPr>
              <w:t xml:space="preserve">, и.о. доцент </w:t>
            </w:r>
            <w:r w:rsidR="009B52AC">
              <w:rPr>
                <w:rFonts w:eastAsia="Merriweather"/>
              </w:rPr>
              <w:t>Ланина Н.С.</w:t>
            </w:r>
          </w:p>
        </w:tc>
        <w:tc>
          <w:tcPr>
            <w:tcW w:w="964" w:type="dxa"/>
            <w:shd w:val="clear" w:color="auto" w:fill="FFFFFF" w:themeFill="background1"/>
          </w:tcPr>
          <w:p w14:paraId="23B7E7C1" w14:textId="26BA041F" w:rsidR="009B52AC" w:rsidRPr="00703E77" w:rsidRDefault="00B04DED" w:rsidP="00E108C9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>348</w:t>
            </w:r>
          </w:p>
        </w:tc>
      </w:tr>
    </w:tbl>
    <w:p w14:paraId="2820757D" w14:textId="77777777" w:rsidR="00C70E11" w:rsidRPr="009309C2" w:rsidRDefault="00C70E11" w:rsidP="008805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BEFECC1" w14:textId="77777777" w:rsidR="00C70E11" w:rsidRPr="009309C2" w:rsidRDefault="00C70E11" w:rsidP="0088050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0B75BA" w14:textId="77777777" w:rsidR="00190A11" w:rsidRPr="009B52AC" w:rsidRDefault="00190A11" w:rsidP="00190A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2AC">
        <w:rPr>
          <w:rFonts w:ascii="Times New Roman" w:eastAsia="Times New Roman" w:hAnsi="Times New Roman" w:cs="Times New Roman"/>
          <w:sz w:val="24"/>
          <w:szCs w:val="24"/>
        </w:rPr>
        <w:t xml:space="preserve">Магистратура </w:t>
      </w:r>
    </w:p>
    <w:p w14:paraId="02A428DD" w14:textId="7BC3817E" w:rsidR="00190A11" w:rsidRDefault="00190A11" w:rsidP="00190A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2AC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подготовки «Юриспруденция»</w:t>
      </w:r>
    </w:p>
    <w:p w14:paraId="641281A1" w14:textId="77777777" w:rsidR="006810C7" w:rsidRPr="006810C7" w:rsidRDefault="006810C7" w:rsidP="006810C7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0C7">
        <w:rPr>
          <w:rFonts w:ascii="Times New Roman" w:eastAsia="Times New Roman" w:hAnsi="Times New Roman" w:cs="Times New Roman"/>
          <w:b/>
          <w:sz w:val="24"/>
          <w:szCs w:val="24"/>
        </w:rPr>
        <w:t>Матевосян Армен Камоевич</w:t>
      </w:r>
    </w:p>
    <w:p w14:paraId="63910767" w14:textId="77777777" w:rsidR="00190A11" w:rsidRPr="009B52AC" w:rsidRDefault="00190A11" w:rsidP="00190A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993"/>
        <w:gridCol w:w="3827"/>
        <w:gridCol w:w="964"/>
      </w:tblGrid>
      <w:tr w:rsidR="00190A11" w:rsidRPr="009309C2" w14:paraId="12302DCC" w14:textId="77777777" w:rsidTr="00F40878">
        <w:trPr>
          <w:trHeight w:val="501"/>
        </w:trPr>
        <w:tc>
          <w:tcPr>
            <w:tcW w:w="2268" w:type="dxa"/>
            <w:vAlign w:val="center"/>
          </w:tcPr>
          <w:p w14:paraId="719F6E04" w14:textId="77777777" w:rsidR="00190A11" w:rsidRPr="009309C2" w:rsidRDefault="00190A11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1134" w:type="dxa"/>
            <w:vAlign w:val="center"/>
          </w:tcPr>
          <w:p w14:paraId="0C4C8FCF" w14:textId="77777777" w:rsidR="00190A11" w:rsidRPr="009B52AC" w:rsidRDefault="00190A11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 w:rsidRPr="009B52AC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993" w:type="dxa"/>
            <w:vAlign w:val="center"/>
          </w:tcPr>
          <w:p w14:paraId="7035B184" w14:textId="77777777" w:rsidR="00190A11" w:rsidRPr="009B52AC" w:rsidRDefault="00190A11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 w:rsidRPr="009B52AC">
              <w:rPr>
                <w:b/>
                <w:sz w:val="22"/>
                <w:szCs w:val="22"/>
              </w:rPr>
              <w:t xml:space="preserve">Форма </w:t>
            </w:r>
          </w:p>
        </w:tc>
        <w:tc>
          <w:tcPr>
            <w:tcW w:w="3827" w:type="dxa"/>
            <w:vAlign w:val="center"/>
          </w:tcPr>
          <w:p w14:paraId="56E8136E" w14:textId="77777777" w:rsidR="00190A11" w:rsidRPr="009B52AC" w:rsidRDefault="00190A11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</w:t>
            </w:r>
            <w:r w:rsidRPr="009B52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203E542E" w14:textId="77777777" w:rsidR="00190A11" w:rsidRPr="009B52AC" w:rsidRDefault="00190A11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 w:rsidRPr="009B52AC">
              <w:rPr>
                <w:b/>
                <w:sz w:val="22"/>
                <w:szCs w:val="22"/>
              </w:rPr>
              <w:t>Аудитория</w:t>
            </w:r>
          </w:p>
        </w:tc>
      </w:tr>
      <w:tr w:rsidR="00190A11" w:rsidRPr="009309C2" w14:paraId="298ABBB8" w14:textId="77777777" w:rsidTr="00F40878">
        <w:trPr>
          <w:trHeight w:val="434"/>
        </w:trPr>
        <w:tc>
          <w:tcPr>
            <w:tcW w:w="2268" w:type="dxa"/>
            <w:shd w:val="clear" w:color="auto" w:fill="FFFFFF" w:themeFill="background1"/>
          </w:tcPr>
          <w:p w14:paraId="5D59B0B7" w14:textId="2B250B7A" w:rsidR="00190A11" w:rsidRPr="00703E77" w:rsidRDefault="00190A11" w:rsidP="00297003">
            <w:pPr>
              <w:shd w:val="clear" w:color="auto" w:fill="FFFFFF" w:themeFill="background1"/>
              <w:jc w:val="center"/>
            </w:pPr>
            <w:r>
              <w:t>Право международных договоров</w:t>
            </w:r>
          </w:p>
        </w:tc>
        <w:tc>
          <w:tcPr>
            <w:tcW w:w="1134" w:type="dxa"/>
            <w:shd w:val="clear" w:color="auto" w:fill="FFFFFF" w:themeFill="background1"/>
          </w:tcPr>
          <w:p w14:paraId="54DD52DE" w14:textId="0D28A079" w:rsidR="00190A11" w:rsidRPr="00703E77" w:rsidRDefault="00190A11" w:rsidP="00297003">
            <w:pPr>
              <w:shd w:val="clear" w:color="auto" w:fill="FFFFFF" w:themeFill="background1"/>
              <w:jc w:val="center"/>
              <w:rPr>
                <w:rFonts w:ascii="Sylfaen" w:eastAsia="Merriweather" w:hAnsi="Sylfaen"/>
              </w:rPr>
            </w:pPr>
            <w:r>
              <w:rPr>
                <w:rFonts w:ascii="Sylfaen" w:eastAsia="Merriweather" w:hAnsi="Sylfaen"/>
              </w:rPr>
              <w:t>30.04</w:t>
            </w:r>
            <w:r w:rsidRPr="00703E77">
              <w:rPr>
                <w:rFonts w:ascii="Sylfaen" w:eastAsia="Merriweather" w:hAnsi="Sylfaen"/>
              </w:rPr>
              <w:t>.2024</w:t>
            </w:r>
          </w:p>
          <w:p w14:paraId="49C0E830" w14:textId="67649123" w:rsidR="00190A11" w:rsidRPr="00703E77" w:rsidRDefault="00190A11" w:rsidP="00297003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ascii="Sylfaen" w:eastAsia="Merriweather" w:hAnsi="Sylfaen"/>
              </w:rPr>
              <w:t>11</w:t>
            </w:r>
            <w:r w:rsidRPr="00703E77">
              <w:rPr>
                <w:rFonts w:ascii="Sylfaen" w:eastAsia="Merriweather" w:hAnsi="Sylfaen"/>
              </w:rPr>
              <w:t>:</w:t>
            </w:r>
            <w:r>
              <w:rPr>
                <w:rFonts w:ascii="Sylfaen" w:eastAsia="Merriweather" w:hAnsi="Sylfaen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</w:tcPr>
          <w:p w14:paraId="0898559A" w14:textId="77777777" w:rsidR="00190A11" w:rsidRPr="00703E77" w:rsidRDefault="00190A11" w:rsidP="00297003">
            <w:pPr>
              <w:shd w:val="clear" w:color="auto" w:fill="FFFFFF" w:themeFill="background1"/>
              <w:jc w:val="center"/>
              <w:rPr>
                <w:rFonts w:ascii="Sylfaen" w:eastAsia="Merriweather" w:hAnsi="Sylfaen"/>
              </w:rPr>
            </w:pPr>
            <w:r w:rsidRPr="00703E77">
              <w:rPr>
                <w:rFonts w:eastAsia="Merriweather"/>
              </w:rPr>
              <w:t>Устно</w:t>
            </w:r>
          </w:p>
        </w:tc>
        <w:tc>
          <w:tcPr>
            <w:tcW w:w="3827" w:type="dxa"/>
            <w:shd w:val="clear" w:color="auto" w:fill="FFFFFF" w:themeFill="background1"/>
          </w:tcPr>
          <w:p w14:paraId="5718B874" w14:textId="74EAD6E3" w:rsidR="00190A11" w:rsidRDefault="00F40878" w:rsidP="00297003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 xml:space="preserve">д.ю.н., профессор </w:t>
            </w:r>
            <w:r w:rsidR="00190A11">
              <w:rPr>
                <w:rFonts w:eastAsia="Merriweather"/>
              </w:rPr>
              <w:t>Оганесян В.А.</w:t>
            </w:r>
          </w:p>
          <w:p w14:paraId="6A692D3A" w14:textId="06467EFA" w:rsidR="00190A11" w:rsidRDefault="00F40878" w:rsidP="00297003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 xml:space="preserve">преподаватель </w:t>
            </w:r>
            <w:r w:rsidR="00190A11">
              <w:rPr>
                <w:rFonts w:eastAsia="Merriweather"/>
              </w:rPr>
              <w:t>Абгарян Н.Г.</w:t>
            </w:r>
          </w:p>
          <w:p w14:paraId="163B7331" w14:textId="77777777" w:rsidR="00F40878" w:rsidRDefault="00F40878" w:rsidP="00F40878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>д.ю.н., ст. преподаватель Калашян М.А.</w:t>
            </w:r>
          </w:p>
          <w:p w14:paraId="01BEC94A" w14:textId="77777777" w:rsidR="00F40878" w:rsidRDefault="00F40878" w:rsidP="00F40878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>к.э.н., преподаватель Акопян Э.А.</w:t>
            </w:r>
          </w:p>
          <w:p w14:paraId="152D4BD6" w14:textId="0F3CCEFD" w:rsidR="00190A11" w:rsidRPr="00703E77" w:rsidRDefault="00F40878" w:rsidP="00F40878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>к.т.н., и.о. доцент Ланина Н.С.</w:t>
            </w:r>
          </w:p>
        </w:tc>
        <w:tc>
          <w:tcPr>
            <w:tcW w:w="964" w:type="dxa"/>
            <w:shd w:val="clear" w:color="auto" w:fill="FFFFFF" w:themeFill="background1"/>
          </w:tcPr>
          <w:p w14:paraId="05C31F0C" w14:textId="7C62DD3C" w:rsidR="00190A11" w:rsidRPr="00703E77" w:rsidRDefault="00B04DED" w:rsidP="00297003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>348</w:t>
            </w:r>
          </w:p>
        </w:tc>
      </w:tr>
    </w:tbl>
    <w:p w14:paraId="33553E0C" w14:textId="3BE23B80" w:rsidR="00C70E11" w:rsidRDefault="00C70E11" w:rsidP="00880503">
      <w:pPr>
        <w:shd w:val="clear" w:color="auto" w:fill="FFFFFF" w:themeFill="background1"/>
        <w:rPr>
          <w:rFonts w:ascii="Times New Roman" w:eastAsia="Times New Roman" w:hAnsi="Times New Roman" w:cs="Times New Roman"/>
        </w:rPr>
      </w:pPr>
    </w:p>
    <w:p w14:paraId="452D8103" w14:textId="77777777" w:rsidR="00B04DED" w:rsidRPr="009B52AC" w:rsidRDefault="00B04DED" w:rsidP="00B04D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2AC">
        <w:rPr>
          <w:rFonts w:ascii="Times New Roman" w:eastAsia="Times New Roman" w:hAnsi="Times New Roman" w:cs="Times New Roman"/>
          <w:sz w:val="24"/>
          <w:szCs w:val="24"/>
        </w:rPr>
        <w:t xml:space="preserve">Магистратура </w:t>
      </w:r>
    </w:p>
    <w:p w14:paraId="7DBB2654" w14:textId="3525EF1B" w:rsidR="00B04DED" w:rsidRDefault="00B04DED" w:rsidP="00B04D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2AC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подготовки «</w:t>
      </w:r>
      <w:r>
        <w:rPr>
          <w:rFonts w:ascii="Times New Roman" w:eastAsia="Times New Roman" w:hAnsi="Times New Roman" w:cs="Times New Roman"/>
          <w:sz w:val="24"/>
          <w:szCs w:val="24"/>
        </w:rPr>
        <w:t>Политология</w:t>
      </w:r>
      <w:r w:rsidRPr="009B52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B52A3E5" w14:textId="7C664DCC" w:rsidR="006810C7" w:rsidRPr="006810C7" w:rsidRDefault="006810C7" w:rsidP="00B04D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0C7">
        <w:rPr>
          <w:rFonts w:ascii="Times New Roman" w:eastAsia="Times New Roman" w:hAnsi="Times New Roman"/>
          <w:b/>
        </w:rPr>
        <w:t>Худикян Акоб Арменович</w:t>
      </w:r>
    </w:p>
    <w:p w14:paraId="539CF90E" w14:textId="77777777" w:rsidR="00B04DED" w:rsidRDefault="00B04DED" w:rsidP="00B04D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993"/>
        <w:gridCol w:w="3827"/>
        <w:gridCol w:w="964"/>
      </w:tblGrid>
      <w:tr w:rsidR="00B04DED" w:rsidRPr="009309C2" w14:paraId="29BBB273" w14:textId="77777777" w:rsidTr="00F40878">
        <w:trPr>
          <w:trHeight w:val="501"/>
        </w:trPr>
        <w:tc>
          <w:tcPr>
            <w:tcW w:w="2268" w:type="dxa"/>
            <w:vAlign w:val="center"/>
          </w:tcPr>
          <w:p w14:paraId="2CD69767" w14:textId="77777777" w:rsidR="00B04DED" w:rsidRPr="009309C2" w:rsidRDefault="00B04DED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1134" w:type="dxa"/>
            <w:vAlign w:val="center"/>
          </w:tcPr>
          <w:p w14:paraId="3F7B083C" w14:textId="77777777" w:rsidR="00B04DED" w:rsidRPr="009B52AC" w:rsidRDefault="00B04DED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 w:rsidRPr="009B52AC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993" w:type="dxa"/>
            <w:vAlign w:val="center"/>
          </w:tcPr>
          <w:p w14:paraId="6DF7BA04" w14:textId="77777777" w:rsidR="00B04DED" w:rsidRPr="009B52AC" w:rsidRDefault="00B04DED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 w:rsidRPr="009B52AC">
              <w:rPr>
                <w:b/>
                <w:sz w:val="22"/>
                <w:szCs w:val="22"/>
              </w:rPr>
              <w:t xml:space="preserve">Форма </w:t>
            </w:r>
          </w:p>
        </w:tc>
        <w:tc>
          <w:tcPr>
            <w:tcW w:w="3827" w:type="dxa"/>
            <w:vAlign w:val="center"/>
          </w:tcPr>
          <w:p w14:paraId="53A80B96" w14:textId="77777777" w:rsidR="00B04DED" w:rsidRPr="009B52AC" w:rsidRDefault="00B04DED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</w:t>
            </w:r>
            <w:r w:rsidRPr="009B52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70D15520" w14:textId="77777777" w:rsidR="00B04DED" w:rsidRPr="009B52AC" w:rsidRDefault="00B04DED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 w:rsidRPr="009B52AC">
              <w:rPr>
                <w:b/>
                <w:sz w:val="22"/>
                <w:szCs w:val="22"/>
              </w:rPr>
              <w:t>Аудитория</w:t>
            </w:r>
          </w:p>
        </w:tc>
      </w:tr>
      <w:tr w:rsidR="00B04DED" w:rsidRPr="009309C2" w14:paraId="64CBD92A" w14:textId="77777777" w:rsidTr="00F40878">
        <w:trPr>
          <w:trHeight w:val="434"/>
        </w:trPr>
        <w:tc>
          <w:tcPr>
            <w:tcW w:w="2268" w:type="dxa"/>
            <w:shd w:val="clear" w:color="auto" w:fill="FFFFFF" w:themeFill="background1"/>
          </w:tcPr>
          <w:p w14:paraId="20B9A924" w14:textId="0FC5FF3A" w:rsidR="00B04DED" w:rsidRPr="00703E77" w:rsidRDefault="006810C7" w:rsidP="00297003">
            <w:pPr>
              <w:shd w:val="clear" w:color="auto" w:fill="FFFFFF" w:themeFill="background1"/>
              <w:jc w:val="center"/>
            </w:pPr>
            <w:r w:rsidRPr="006810C7">
              <w:t>Стратегические культуры</w:t>
            </w:r>
          </w:p>
        </w:tc>
        <w:tc>
          <w:tcPr>
            <w:tcW w:w="1134" w:type="dxa"/>
            <w:shd w:val="clear" w:color="auto" w:fill="FFFFFF" w:themeFill="background1"/>
          </w:tcPr>
          <w:p w14:paraId="0D9A88DF" w14:textId="7141F2F9" w:rsidR="00B04DED" w:rsidRPr="00703E77" w:rsidRDefault="006810C7" w:rsidP="00297003">
            <w:pPr>
              <w:shd w:val="clear" w:color="auto" w:fill="FFFFFF" w:themeFill="background1"/>
              <w:jc w:val="center"/>
              <w:rPr>
                <w:rFonts w:ascii="Sylfaen" w:eastAsia="Merriweather" w:hAnsi="Sylfaen"/>
              </w:rPr>
            </w:pPr>
            <w:r>
              <w:rPr>
                <w:rFonts w:ascii="Sylfaen" w:eastAsia="Merriweather" w:hAnsi="Sylfaen"/>
              </w:rPr>
              <w:t>23</w:t>
            </w:r>
            <w:r w:rsidR="00B04DED">
              <w:rPr>
                <w:rFonts w:ascii="Sylfaen" w:eastAsia="Merriweather" w:hAnsi="Sylfaen"/>
              </w:rPr>
              <w:t>.04</w:t>
            </w:r>
            <w:r w:rsidR="00B04DED" w:rsidRPr="00703E77">
              <w:rPr>
                <w:rFonts w:ascii="Sylfaen" w:eastAsia="Merriweather" w:hAnsi="Sylfaen"/>
              </w:rPr>
              <w:t>.2024</w:t>
            </w:r>
          </w:p>
          <w:p w14:paraId="7C818EBA" w14:textId="1E8E1398" w:rsidR="00B04DED" w:rsidRPr="00703E77" w:rsidRDefault="006810C7" w:rsidP="00297003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ascii="Sylfaen" w:eastAsia="Merriweather" w:hAnsi="Sylfaen"/>
              </w:rPr>
              <w:t>14</w:t>
            </w:r>
            <w:r w:rsidR="00B04DED" w:rsidRPr="00703E77">
              <w:rPr>
                <w:rFonts w:ascii="Sylfaen" w:eastAsia="Merriweather" w:hAnsi="Sylfaen"/>
              </w:rPr>
              <w:t>:</w:t>
            </w:r>
            <w:r w:rsidR="00B04DED">
              <w:rPr>
                <w:rFonts w:ascii="Sylfaen" w:eastAsia="Merriweather" w:hAnsi="Sylfaen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</w:tcPr>
          <w:p w14:paraId="114D6CDC" w14:textId="77777777" w:rsidR="00B04DED" w:rsidRPr="00703E77" w:rsidRDefault="00B04DED" w:rsidP="00297003">
            <w:pPr>
              <w:shd w:val="clear" w:color="auto" w:fill="FFFFFF" w:themeFill="background1"/>
              <w:jc w:val="center"/>
              <w:rPr>
                <w:rFonts w:ascii="Sylfaen" w:eastAsia="Merriweather" w:hAnsi="Sylfaen"/>
              </w:rPr>
            </w:pPr>
            <w:r w:rsidRPr="00703E77">
              <w:rPr>
                <w:rFonts w:eastAsia="Merriweather"/>
              </w:rPr>
              <w:t>Устно</w:t>
            </w:r>
          </w:p>
        </w:tc>
        <w:tc>
          <w:tcPr>
            <w:tcW w:w="3827" w:type="dxa"/>
            <w:shd w:val="clear" w:color="auto" w:fill="FFFFFF" w:themeFill="background1"/>
          </w:tcPr>
          <w:p w14:paraId="6255EDFD" w14:textId="117F1A52" w:rsidR="00B04DED" w:rsidRDefault="00F40878" w:rsidP="00297003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 xml:space="preserve">к.ф.н., доцент </w:t>
            </w:r>
            <w:r w:rsidR="00B04DED">
              <w:rPr>
                <w:rFonts w:eastAsia="Merriweather"/>
              </w:rPr>
              <w:t>Саркисян О.Л.</w:t>
            </w:r>
          </w:p>
          <w:p w14:paraId="1597FA59" w14:textId="5705D91E" w:rsidR="00B04DED" w:rsidRDefault="00F40878" w:rsidP="00297003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 xml:space="preserve">д.ф.н., профессор </w:t>
            </w:r>
            <w:r w:rsidR="00B04DED">
              <w:rPr>
                <w:rFonts w:eastAsia="Merriweather"/>
              </w:rPr>
              <w:t>Мирумян Р.А.</w:t>
            </w:r>
          </w:p>
          <w:p w14:paraId="652422FA" w14:textId="77777777" w:rsidR="00F40878" w:rsidRDefault="00F40878" w:rsidP="00F40878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>д.ю.н., ст. преподаватель Калашян М.А.</w:t>
            </w:r>
          </w:p>
          <w:p w14:paraId="365EB214" w14:textId="77777777" w:rsidR="00F40878" w:rsidRDefault="00F40878" w:rsidP="00F40878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>к.э.н., преподаватель Акопян Э.А.</w:t>
            </w:r>
          </w:p>
          <w:p w14:paraId="6F9A4B71" w14:textId="69E27A43" w:rsidR="00B04DED" w:rsidRPr="00703E77" w:rsidRDefault="00F40878" w:rsidP="00F40878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>к.т.н., и.о. доцент Ланина Н.С.</w:t>
            </w:r>
          </w:p>
        </w:tc>
        <w:tc>
          <w:tcPr>
            <w:tcW w:w="964" w:type="dxa"/>
            <w:shd w:val="clear" w:color="auto" w:fill="FFFFFF" w:themeFill="background1"/>
          </w:tcPr>
          <w:p w14:paraId="0D4D2D34" w14:textId="78DC117D" w:rsidR="00B04DED" w:rsidRPr="00703E77" w:rsidRDefault="00B04DED" w:rsidP="00297003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>348</w:t>
            </w:r>
          </w:p>
        </w:tc>
      </w:tr>
    </w:tbl>
    <w:p w14:paraId="7111711E" w14:textId="57FC0EAC" w:rsidR="00B04DED" w:rsidRDefault="00B04DED" w:rsidP="00880503">
      <w:pPr>
        <w:shd w:val="clear" w:color="auto" w:fill="FFFFFF" w:themeFill="background1"/>
        <w:rPr>
          <w:rFonts w:ascii="Times New Roman" w:eastAsia="Times New Roman" w:hAnsi="Times New Roman" w:cs="Times New Roman"/>
        </w:rPr>
      </w:pPr>
    </w:p>
    <w:p w14:paraId="2E3C29CC" w14:textId="77777777" w:rsidR="00B04DED" w:rsidRDefault="00B04DED" w:rsidP="00B04D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2430F0" w14:textId="77777777" w:rsidR="00B04DED" w:rsidRDefault="00B04DED" w:rsidP="00B04D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3AC783" w14:textId="551C3B85" w:rsidR="00B04DED" w:rsidRPr="009B52AC" w:rsidRDefault="00B04DED" w:rsidP="00B04D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2AC">
        <w:rPr>
          <w:rFonts w:ascii="Times New Roman" w:eastAsia="Times New Roman" w:hAnsi="Times New Roman" w:cs="Times New Roman"/>
          <w:sz w:val="24"/>
          <w:szCs w:val="24"/>
        </w:rPr>
        <w:t xml:space="preserve">Магистратура </w:t>
      </w:r>
    </w:p>
    <w:p w14:paraId="1104BEA4" w14:textId="58E85D69" w:rsidR="00B04DED" w:rsidRDefault="00B04DED" w:rsidP="00B04D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2AC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подготовки «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Международные отношения</w:t>
      </w:r>
      <w:r w:rsidRPr="009B52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5545C36" w14:textId="5AB45F05" w:rsidR="006810C7" w:rsidRPr="006810C7" w:rsidRDefault="006810C7" w:rsidP="00B04D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878">
        <w:rPr>
          <w:rFonts w:ascii="Times New Roman" w:hAnsi="Times New Roman" w:cs="Times New Roman"/>
          <w:b/>
          <w:color w:val="000000"/>
          <w:lang w:eastAsia="en-US"/>
        </w:rPr>
        <w:t>Мацакян Фаина Грачевна</w:t>
      </w:r>
    </w:p>
    <w:p w14:paraId="3EF4C2BA" w14:textId="77777777" w:rsidR="00B04DED" w:rsidRDefault="00B04DED" w:rsidP="00B04D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993"/>
        <w:gridCol w:w="3827"/>
        <w:gridCol w:w="964"/>
      </w:tblGrid>
      <w:tr w:rsidR="00B04DED" w:rsidRPr="009309C2" w14:paraId="5AE77ACE" w14:textId="77777777" w:rsidTr="00F40878">
        <w:trPr>
          <w:trHeight w:val="501"/>
        </w:trPr>
        <w:tc>
          <w:tcPr>
            <w:tcW w:w="2268" w:type="dxa"/>
            <w:vAlign w:val="center"/>
          </w:tcPr>
          <w:p w14:paraId="53BEB7F8" w14:textId="77777777" w:rsidR="00B04DED" w:rsidRPr="009309C2" w:rsidRDefault="00B04DED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1134" w:type="dxa"/>
            <w:vAlign w:val="center"/>
          </w:tcPr>
          <w:p w14:paraId="56A48095" w14:textId="77777777" w:rsidR="00B04DED" w:rsidRPr="009B52AC" w:rsidRDefault="00B04DED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 w:rsidRPr="009B52AC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993" w:type="dxa"/>
            <w:vAlign w:val="center"/>
          </w:tcPr>
          <w:p w14:paraId="7FE5A5A6" w14:textId="77777777" w:rsidR="00B04DED" w:rsidRPr="009B52AC" w:rsidRDefault="00B04DED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 w:rsidRPr="009B52AC">
              <w:rPr>
                <w:b/>
                <w:sz w:val="22"/>
                <w:szCs w:val="22"/>
              </w:rPr>
              <w:t xml:space="preserve">Форма </w:t>
            </w:r>
          </w:p>
        </w:tc>
        <w:tc>
          <w:tcPr>
            <w:tcW w:w="3827" w:type="dxa"/>
            <w:vAlign w:val="center"/>
          </w:tcPr>
          <w:p w14:paraId="2810C31F" w14:textId="77777777" w:rsidR="00B04DED" w:rsidRPr="009B52AC" w:rsidRDefault="00B04DED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</w:t>
            </w:r>
            <w:r w:rsidRPr="009B52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261A52CE" w14:textId="77777777" w:rsidR="00B04DED" w:rsidRPr="009B52AC" w:rsidRDefault="00B04DED" w:rsidP="00297003">
            <w:pPr>
              <w:shd w:val="clear" w:color="auto" w:fill="FFFFFF" w:themeFill="background1"/>
              <w:tabs>
                <w:tab w:val="left" w:pos="3975"/>
              </w:tabs>
              <w:jc w:val="center"/>
              <w:rPr>
                <w:b/>
                <w:sz w:val="22"/>
                <w:szCs w:val="22"/>
              </w:rPr>
            </w:pPr>
            <w:r w:rsidRPr="009B52AC">
              <w:rPr>
                <w:b/>
                <w:sz w:val="22"/>
                <w:szCs w:val="22"/>
              </w:rPr>
              <w:t>Аудитория</w:t>
            </w:r>
          </w:p>
        </w:tc>
      </w:tr>
      <w:tr w:rsidR="00B04DED" w:rsidRPr="009309C2" w14:paraId="0657F38F" w14:textId="77777777" w:rsidTr="00F40878">
        <w:trPr>
          <w:trHeight w:val="434"/>
        </w:trPr>
        <w:tc>
          <w:tcPr>
            <w:tcW w:w="2268" w:type="dxa"/>
            <w:shd w:val="clear" w:color="auto" w:fill="FFFFFF" w:themeFill="background1"/>
          </w:tcPr>
          <w:p w14:paraId="7D5F2618" w14:textId="65378065" w:rsidR="00B04DED" w:rsidRPr="00703E77" w:rsidRDefault="006810C7" w:rsidP="00297003">
            <w:pPr>
              <w:shd w:val="clear" w:color="auto" w:fill="FFFFFF" w:themeFill="background1"/>
              <w:jc w:val="center"/>
            </w:pPr>
            <w:r w:rsidRPr="006810C7">
              <w:t>Psychology decision-making</w:t>
            </w:r>
          </w:p>
        </w:tc>
        <w:tc>
          <w:tcPr>
            <w:tcW w:w="1134" w:type="dxa"/>
            <w:shd w:val="clear" w:color="auto" w:fill="FFFFFF" w:themeFill="background1"/>
          </w:tcPr>
          <w:p w14:paraId="46457130" w14:textId="7FC8A800" w:rsidR="00B04DED" w:rsidRPr="00703E77" w:rsidRDefault="006810C7" w:rsidP="00297003">
            <w:pPr>
              <w:shd w:val="clear" w:color="auto" w:fill="FFFFFF" w:themeFill="background1"/>
              <w:jc w:val="center"/>
              <w:rPr>
                <w:rFonts w:ascii="Sylfaen" w:eastAsia="Merriweather" w:hAnsi="Sylfaen"/>
              </w:rPr>
            </w:pPr>
            <w:r>
              <w:rPr>
                <w:rFonts w:ascii="Sylfaen" w:eastAsia="Merriweather" w:hAnsi="Sylfaen"/>
              </w:rPr>
              <w:t>25</w:t>
            </w:r>
            <w:r w:rsidR="00B04DED">
              <w:rPr>
                <w:rFonts w:ascii="Sylfaen" w:eastAsia="Merriweather" w:hAnsi="Sylfaen"/>
              </w:rPr>
              <w:t>.04</w:t>
            </w:r>
            <w:r w:rsidR="00B04DED" w:rsidRPr="00703E77">
              <w:rPr>
                <w:rFonts w:ascii="Sylfaen" w:eastAsia="Merriweather" w:hAnsi="Sylfaen"/>
              </w:rPr>
              <w:t>.2024</w:t>
            </w:r>
          </w:p>
          <w:p w14:paraId="71140BB0" w14:textId="6676F7AE" w:rsidR="00B04DED" w:rsidRPr="00703E77" w:rsidRDefault="006810C7" w:rsidP="00297003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ascii="Sylfaen" w:eastAsia="Merriweather" w:hAnsi="Sylfaen"/>
              </w:rPr>
              <w:t>14</w:t>
            </w:r>
            <w:r w:rsidR="00B04DED" w:rsidRPr="00703E77">
              <w:rPr>
                <w:rFonts w:ascii="Sylfaen" w:eastAsia="Merriweather" w:hAnsi="Sylfaen"/>
              </w:rPr>
              <w:t>:</w:t>
            </w:r>
            <w:r>
              <w:rPr>
                <w:rFonts w:ascii="Sylfaen" w:eastAsia="Merriweather" w:hAnsi="Sylfaen"/>
              </w:rPr>
              <w:t>0</w:t>
            </w:r>
            <w:r w:rsidR="00B04DED">
              <w:rPr>
                <w:rFonts w:ascii="Sylfaen" w:eastAsia="Merriweather" w:hAnsi="Sylfae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29114331" w14:textId="77777777" w:rsidR="00B04DED" w:rsidRPr="00703E77" w:rsidRDefault="00B04DED" w:rsidP="00297003">
            <w:pPr>
              <w:shd w:val="clear" w:color="auto" w:fill="FFFFFF" w:themeFill="background1"/>
              <w:jc w:val="center"/>
              <w:rPr>
                <w:rFonts w:ascii="Sylfaen" w:eastAsia="Merriweather" w:hAnsi="Sylfaen"/>
              </w:rPr>
            </w:pPr>
            <w:r w:rsidRPr="00703E77">
              <w:rPr>
                <w:rFonts w:eastAsia="Merriweather"/>
              </w:rPr>
              <w:t>Устно</w:t>
            </w:r>
          </w:p>
        </w:tc>
        <w:tc>
          <w:tcPr>
            <w:tcW w:w="3827" w:type="dxa"/>
            <w:shd w:val="clear" w:color="auto" w:fill="FFFFFF" w:themeFill="background1"/>
          </w:tcPr>
          <w:p w14:paraId="164B8A24" w14:textId="0EF25E20" w:rsidR="00B04DED" w:rsidRDefault="00451E40" w:rsidP="00297003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 xml:space="preserve">ст. преподаватель </w:t>
            </w:r>
            <w:r w:rsidR="00B04DED">
              <w:rPr>
                <w:rFonts w:eastAsia="Merriweather"/>
              </w:rPr>
              <w:t>Капинос С.П.</w:t>
            </w:r>
          </w:p>
          <w:p w14:paraId="6AFF4AA9" w14:textId="2AFEF57C" w:rsidR="00B04DED" w:rsidRDefault="00451E40" w:rsidP="00297003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 xml:space="preserve">и.о. доцента </w:t>
            </w:r>
            <w:bookmarkStart w:id="0" w:name="_GoBack"/>
            <w:bookmarkEnd w:id="0"/>
            <w:r w:rsidR="00B04DED">
              <w:rPr>
                <w:rFonts w:eastAsia="Merriweather"/>
              </w:rPr>
              <w:t>Галачян Г.К.</w:t>
            </w:r>
          </w:p>
          <w:p w14:paraId="37289CFA" w14:textId="77777777" w:rsidR="00F40878" w:rsidRDefault="00F40878" w:rsidP="00F40878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>д.ю.н., ст. преподаватель Калашян М.А.</w:t>
            </w:r>
          </w:p>
          <w:p w14:paraId="2C1AEB34" w14:textId="42AF1469" w:rsidR="00F40878" w:rsidRDefault="00F40878" w:rsidP="00F40878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 xml:space="preserve">к.э.н., </w:t>
            </w:r>
            <w:r>
              <w:rPr>
                <w:rFonts w:eastAsia="Merriweather"/>
              </w:rPr>
              <w:t xml:space="preserve">ст. </w:t>
            </w:r>
            <w:r>
              <w:rPr>
                <w:rFonts w:eastAsia="Merriweather"/>
              </w:rPr>
              <w:t>преподаватель Акопян Э.А.</w:t>
            </w:r>
          </w:p>
          <w:p w14:paraId="030C8BD8" w14:textId="1FBDEF34" w:rsidR="00B04DED" w:rsidRPr="00703E77" w:rsidRDefault="00F40878" w:rsidP="00F40878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>к.т.н., и.о. доцент Ланина Н.С.</w:t>
            </w:r>
          </w:p>
        </w:tc>
        <w:tc>
          <w:tcPr>
            <w:tcW w:w="964" w:type="dxa"/>
            <w:shd w:val="clear" w:color="auto" w:fill="FFFFFF" w:themeFill="background1"/>
          </w:tcPr>
          <w:p w14:paraId="135D88DB" w14:textId="4C0108AB" w:rsidR="00B04DED" w:rsidRPr="00703E77" w:rsidRDefault="00B04DED" w:rsidP="00297003">
            <w:pPr>
              <w:shd w:val="clear" w:color="auto" w:fill="FFFFFF" w:themeFill="background1"/>
              <w:jc w:val="center"/>
              <w:rPr>
                <w:rFonts w:eastAsia="Merriweather"/>
              </w:rPr>
            </w:pPr>
            <w:r>
              <w:rPr>
                <w:rFonts w:eastAsia="Merriweather"/>
              </w:rPr>
              <w:t>348</w:t>
            </w:r>
          </w:p>
        </w:tc>
      </w:tr>
    </w:tbl>
    <w:p w14:paraId="7BCBC468" w14:textId="77777777" w:rsidR="00B04DED" w:rsidRPr="00CD7A32" w:rsidRDefault="00B04DED" w:rsidP="00880503">
      <w:pPr>
        <w:shd w:val="clear" w:color="auto" w:fill="FFFFFF" w:themeFill="background1"/>
        <w:rPr>
          <w:rFonts w:ascii="Times New Roman" w:eastAsia="Times New Roman" w:hAnsi="Times New Roman" w:cs="Times New Roman"/>
        </w:rPr>
      </w:pPr>
    </w:p>
    <w:sectPr w:rsidR="00B04DED" w:rsidRPr="00CD7A32" w:rsidSect="00686252">
      <w:pgSz w:w="12240" w:h="15840"/>
      <w:pgMar w:top="680" w:right="851" w:bottom="680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44A50" w14:textId="77777777" w:rsidR="00A33D91" w:rsidRDefault="00A33D91" w:rsidP="001E1C61">
      <w:pPr>
        <w:spacing w:after="0" w:line="240" w:lineRule="auto"/>
      </w:pPr>
      <w:r>
        <w:separator/>
      </w:r>
    </w:p>
  </w:endnote>
  <w:endnote w:type="continuationSeparator" w:id="0">
    <w:p w14:paraId="1CF4C0ED" w14:textId="77777777" w:rsidR="00A33D91" w:rsidRDefault="00A33D91" w:rsidP="001E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B709" w14:textId="77777777" w:rsidR="00A33D91" w:rsidRDefault="00A33D91" w:rsidP="001E1C61">
      <w:pPr>
        <w:spacing w:after="0" w:line="240" w:lineRule="auto"/>
      </w:pPr>
      <w:r>
        <w:separator/>
      </w:r>
    </w:p>
  </w:footnote>
  <w:footnote w:type="continuationSeparator" w:id="0">
    <w:p w14:paraId="6B6CC7C1" w14:textId="77777777" w:rsidR="00A33D91" w:rsidRDefault="00A33D91" w:rsidP="001E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26"/>
    <w:multiLevelType w:val="hybridMultilevel"/>
    <w:tmpl w:val="43C6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CA5"/>
    <w:multiLevelType w:val="hybridMultilevel"/>
    <w:tmpl w:val="C0249C10"/>
    <w:lvl w:ilvl="0" w:tplc="58CA9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92B3A"/>
    <w:multiLevelType w:val="hybridMultilevel"/>
    <w:tmpl w:val="29D0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11"/>
    <w:rsid w:val="000102A2"/>
    <w:rsid w:val="00012FEC"/>
    <w:rsid w:val="000209D8"/>
    <w:rsid w:val="00042EAC"/>
    <w:rsid w:val="000442F5"/>
    <w:rsid w:val="000447C8"/>
    <w:rsid w:val="0007566F"/>
    <w:rsid w:val="000940BD"/>
    <w:rsid w:val="00095998"/>
    <w:rsid w:val="000965A7"/>
    <w:rsid w:val="000D0034"/>
    <w:rsid w:val="000D0571"/>
    <w:rsid w:val="000D59C6"/>
    <w:rsid w:val="000D655F"/>
    <w:rsid w:val="000E500A"/>
    <w:rsid w:val="000E693B"/>
    <w:rsid w:val="000F33C5"/>
    <w:rsid w:val="000F5388"/>
    <w:rsid w:val="00106979"/>
    <w:rsid w:val="00107DBD"/>
    <w:rsid w:val="0011365C"/>
    <w:rsid w:val="00115FAC"/>
    <w:rsid w:val="00120112"/>
    <w:rsid w:val="00121436"/>
    <w:rsid w:val="00127630"/>
    <w:rsid w:val="00131030"/>
    <w:rsid w:val="00141267"/>
    <w:rsid w:val="00147CA6"/>
    <w:rsid w:val="00151D8D"/>
    <w:rsid w:val="001525F1"/>
    <w:rsid w:val="00157C89"/>
    <w:rsid w:val="0016083E"/>
    <w:rsid w:val="001618FA"/>
    <w:rsid w:val="00164D42"/>
    <w:rsid w:val="001673F1"/>
    <w:rsid w:val="0017231B"/>
    <w:rsid w:val="00172650"/>
    <w:rsid w:val="00190A11"/>
    <w:rsid w:val="00192C05"/>
    <w:rsid w:val="001939AB"/>
    <w:rsid w:val="001B64E7"/>
    <w:rsid w:val="001C5068"/>
    <w:rsid w:val="001C55F8"/>
    <w:rsid w:val="001C7B58"/>
    <w:rsid w:val="001E1C61"/>
    <w:rsid w:val="001E5D04"/>
    <w:rsid w:val="001E6BE8"/>
    <w:rsid w:val="001F6D2B"/>
    <w:rsid w:val="002067EB"/>
    <w:rsid w:val="002075A8"/>
    <w:rsid w:val="00207B48"/>
    <w:rsid w:val="00210143"/>
    <w:rsid w:val="0021375F"/>
    <w:rsid w:val="00222A7F"/>
    <w:rsid w:val="002442A5"/>
    <w:rsid w:val="00247E92"/>
    <w:rsid w:val="002636E3"/>
    <w:rsid w:val="00270ECC"/>
    <w:rsid w:val="00274916"/>
    <w:rsid w:val="00276CCA"/>
    <w:rsid w:val="002A3A7F"/>
    <w:rsid w:val="002B4B0C"/>
    <w:rsid w:val="002B6BF1"/>
    <w:rsid w:val="002C6E9C"/>
    <w:rsid w:val="002D2781"/>
    <w:rsid w:val="002E1C30"/>
    <w:rsid w:val="002E268C"/>
    <w:rsid w:val="002E5ED1"/>
    <w:rsid w:val="002F465F"/>
    <w:rsid w:val="002F4A1F"/>
    <w:rsid w:val="002F732B"/>
    <w:rsid w:val="0030027F"/>
    <w:rsid w:val="00306C52"/>
    <w:rsid w:val="00306F36"/>
    <w:rsid w:val="003146D1"/>
    <w:rsid w:val="00314B4A"/>
    <w:rsid w:val="003151EE"/>
    <w:rsid w:val="00325E62"/>
    <w:rsid w:val="00334B92"/>
    <w:rsid w:val="0033777D"/>
    <w:rsid w:val="00346B13"/>
    <w:rsid w:val="00350F1C"/>
    <w:rsid w:val="00354BA5"/>
    <w:rsid w:val="003634CA"/>
    <w:rsid w:val="00364CCA"/>
    <w:rsid w:val="003730F1"/>
    <w:rsid w:val="00384E4B"/>
    <w:rsid w:val="0039277A"/>
    <w:rsid w:val="003966FA"/>
    <w:rsid w:val="003A2944"/>
    <w:rsid w:val="003B38E7"/>
    <w:rsid w:val="003B5CC2"/>
    <w:rsid w:val="003C1479"/>
    <w:rsid w:val="003C2F9F"/>
    <w:rsid w:val="003D2113"/>
    <w:rsid w:val="003D3964"/>
    <w:rsid w:val="003F6F43"/>
    <w:rsid w:val="003F6FB4"/>
    <w:rsid w:val="004051BE"/>
    <w:rsid w:val="00413657"/>
    <w:rsid w:val="00417CCE"/>
    <w:rsid w:val="0042439D"/>
    <w:rsid w:val="0042726C"/>
    <w:rsid w:val="004300E7"/>
    <w:rsid w:val="004405AE"/>
    <w:rsid w:val="00440A50"/>
    <w:rsid w:val="00451E40"/>
    <w:rsid w:val="0045504D"/>
    <w:rsid w:val="00456F38"/>
    <w:rsid w:val="0046604D"/>
    <w:rsid w:val="00467A0C"/>
    <w:rsid w:val="00475B70"/>
    <w:rsid w:val="00494BB9"/>
    <w:rsid w:val="004A3C32"/>
    <w:rsid w:val="004A7067"/>
    <w:rsid w:val="004B49B7"/>
    <w:rsid w:val="004B582C"/>
    <w:rsid w:val="004C1720"/>
    <w:rsid w:val="004C768F"/>
    <w:rsid w:val="004E00D1"/>
    <w:rsid w:val="004E03C0"/>
    <w:rsid w:val="004E131C"/>
    <w:rsid w:val="004E7473"/>
    <w:rsid w:val="004E7D70"/>
    <w:rsid w:val="004F7A43"/>
    <w:rsid w:val="005038CF"/>
    <w:rsid w:val="00511BCF"/>
    <w:rsid w:val="005174A4"/>
    <w:rsid w:val="00523068"/>
    <w:rsid w:val="00523C8A"/>
    <w:rsid w:val="00532C96"/>
    <w:rsid w:val="00533F78"/>
    <w:rsid w:val="00540EBA"/>
    <w:rsid w:val="00546276"/>
    <w:rsid w:val="00550923"/>
    <w:rsid w:val="00564F6B"/>
    <w:rsid w:val="00571D6D"/>
    <w:rsid w:val="0057289A"/>
    <w:rsid w:val="00572EE5"/>
    <w:rsid w:val="0057342F"/>
    <w:rsid w:val="00573DC1"/>
    <w:rsid w:val="0058585D"/>
    <w:rsid w:val="00586914"/>
    <w:rsid w:val="00587D4A"/>
    <w:rsid w:val="00591BAB"/>
    <w:rsid w:val="00595AD9"/>
    <w:rsid w:val="005979FB"/>
    <w:rsid w:val="005C0049"/>
    <w:rsid w:val="005D16D9"/>
    <w:rsid w:val="005D40E6"/>
    <w:rsid w:val="005D4556"/>
    <w:rsid w:val="005D763B"/>
    <w:rsid w:val="005F0FD3"/>
    <w:rsid w:val="005F57DF"/>
    <w:rsid w:val="00610BA1"/>
    <w:rsid w:val="006164A9"/>
    <w:rsid w:val="00616B74"/>
    <w:rsid w:val="006268CE"/>
    <w:rsid w:val="00630227"/>
    <w:rsid w:val="00646470"/>
    <w:rsid w:val="00666E39"/>
    <w:rsid w:val="006715EB"/>
    <w:rsid w:val="006810C7"/>
    <w:rsid w:val="0068178C"/>
    <w:rsid w:val="00684762"/>
    <w:rsid w:val="00686252"/>
    <w:rsid w:val="0068662E"/>
    <w:rsid w:val="006920FE"/>
    <w:rsid w:val="00695206"/>
    <w:rsid w:val="006A60E8"/>
    <w:rsid w:val="006A778C"/>
    <w:rsid w:val="006B7F2D"/>
    <w:rsid w:val="006D286E"/>
    <w:rsid w:val="006E0559"/>
    <w:rsid w:val="006E241F"/>
    <w:rsid w:val="006F2280"/>
    <w:rsid w:val="006F3EE3"/>
    <w:rsid w:val="006F40FB"/>
    <w:rsid w:val="00703E77"/>
    <w:rsid w:val="00710972"/>
    <w:rsid w:val="007117F9"/>
    <w:rsid w:val="00715BD9"/>
    <w:rsid w:val="007202AA"/>
    <w:rsid w:val="00727988"/>
    <w:rsid w:val="00733D4F"/>
    <w:rsid w:val="00734965"/>
    <w:rsid w:val="00757477"/>
    <w:rsid w:val="00780BF2"/>
    <w:rsid w:val="00781AF4"/>
    <w:rsid w:val="00787E51"/>
    <w:rsid w:val="0079642E"/>
    <w:rsid w:val="007C6702"/>
    <w:rsid w:val="007C701D"/>
    <w:rsid w:val="007D64BB"/>
    <w:rsid w:val="007F6AC2"/>
    <w:rsid w:val="00802A4C"/>
    <w:rsid w:val="00804563"/>
    <w:rsid w:val="008071DC"/>
    <w:rsid w:val="00810294"/>
    <w:rsid w:val="00810CE6"/>
    <w:rsid w:val="008120EC"/>
    <w:rsid w:val="00823298"/>
    <w:rsid w:val="0082353C"/>
    <w:rsid w:val="0082514D"/>
    <w:rsid w:val="008257A0"/>
    <w:rsid w:val="008269FD"/>
    <w:rsid w:val="00827960"/>
    <w:rsid w:val="00841E79"/>
    <w:rsid w:val="00845097"/>
    <w:rsid w:val="00846A3B"/>
    <w:rsid w:val="00852352"/>
    <w:rsid w:val="0085356C"/>
    <w:rsid w:val="00854274"/>
    <w:rsid w:val="00862BFC"/>
    <w:rsid w:val="00862E8E"/>
    <w:rsid w:val="008710F4"/>
    <w:rsid w:val="00880503"/>
    <w:rsid w:val="00884D8E"/>
    <w:rsid w:val="008B738D"/>
    <w:rsid w:val="008C0660"/>
    <w:rsid w:val="008D0B60"/>
    <w:rsid w:val="008D4987"/>
    <w:rsid w:val="008E7818"/>
    <w:rsid w:val="008F3B40"/>
    <w:rsid w:val="008F64E1"/>
    <w:rsid w:val="00902202"/>
    <w:rsid w:val="0090590B"/>
    <w:rsid w:val="009167C4"/>
    <w:rsid w:val="009217E4"/>
    <w:rsid w:val="009306D4"/>
    <w:rsid w:val="009309C2"/>
    <w:rsid w:val="009328DD"/>
    <w:rsid w:val="009359F5"/>
    <w:rsid w:val="00936DBA"/>
    <w:rsid w:val="00940A1B"/>
    <w:rsid w:val="00952850"/>
    <w:rsid w:val="0098676E"/>
    <w:rsid w:val="00996D7E"/>
    <w:rsid w:val="009A1BA6"/>
    <w:rsid w:val="009B52AC"/>
    <w:rsid w:val="009D1EBB"/>
    <w:rsid w:val="009F242C"/>
    <w:rsid w:val="00A11B49"/>
    <w:rsid w:val="00A3063B"/>
    <w:rsid w:val="00A33D91"/>
    <w:rsid w:val="00A33FAE"/>
    <w:rsid w:val="00A373DA"/>
    <w:rsid w:val="00A47E11"/>
    <w:rsid w:val="00A55F45"/>
    <w:rsid w:val="00A55FF8"/>
    <w:rsid w:val="00A56479"/>
    <w:rsid w:val="00A651CC"/>
    <w:rsid w:val="00A84D7D"/>
    <w:rsid w:val="00A87671"/>
    <w:rsid w:val="00A8768E"/>
    <w:rsid w:val="00A8785A"/>
    <w:rsid w:val="00A9059E"/>
    <w:rsid w:val="00A91566"/>
    <w:rsid w:val="00AD24E9"/>
    <w:rsid w:val="00AD4605"/>
    <w:rsid w:val="00AF13E3"/>
    <w:rsid w:val="00B00028"/>
    <w:rsid w:val="00B04DED"/>
    <w:rsid w:val="00B07755"/>
    <w:rsid w:val="00B11ECB"/>
    <w:rsid w:val="00B1284A"/>
    <w:rsid w:val="00B12C33"/>
    <w:rsid w:val="00B14878"/>
    <w:rsid w:val="00B15DDB"/>
    <w:rsid w:val="00B2524D"/>
    <w:rsid w:val="00B36A93"/>
    <w:rsid w:val="00B441A3"/>
    <w:rsid w:val="00B55B80"/>
    <w:rsid w:val="00B60453"/>
    <w:rsid w:val="00B6084C"/>
    <w:rsid w:val="00B914FD"/>
    <w:rsid w:val="00BA0CB0"/>
    <w:rsid w:val="00BA0D1E"/>
    <w:rsid w:val="00BA7EF1"/>
    <w:rsid w:val="00BD2C88"/>
    <w:rsid w:val="00BE3A0A"/>
    <w:rsid w:val="00BE3D2B"/>
    <w:rsid w:val="00BE76ED"/>
    <w:rsid w:val="00BF50BB"/>
    <w:rsid w:val="00BF7603"/>
    <w:rsid w:val="00C04D9E"/>
    <w:rsid w:val="00C162C1"/>
    <w:rsid w:val="00C21689"/>
    <w:rsid w:val="00C37D9D"/>
    <w:rsid w:val="00C41B77"/>
    <w:rsid w:val="00C439BF"/>
    <w:rsid w:val="00C51B6B"/>
    <w:rsid w:val="00C54183"/>
    <w:rsid w:val="00C62940"/>
    <w:rsid w:val="00C62E38"/>
    <w:rsid w:val="00C641D2"/>
    <w:rsid w:val="00C70E11"/>
    <w:rsid w:val="00C87889"/>
    <w:rsid w:val="00CB39FD"/>
    <w:rsid w:val="00CC48E7"/>
    <w:rsid w:val="00CD1252"/>
    <w:rsid w:val="00CD7A32"/>
    <w:rsid w:val="00CF141C"/>
    <w:rsid w:val="00CF6142"/>
    <w:rsid w:val="00D01CAE"/>
    <w:rsid w:val="00D0422B"/>
    <w:rsid w:val="00D04E6B"/>
    <w:rsid w:val="00D07452"/>
    <w:rsid w:val="00D13EC8"/>
    <w:rsid w:val="00D1632B"/>
    <w:rsid w:val="00D16678"/>
    <w:rsid w:val="00D21922"/>
    <w:rsid w:val="00D22B8F"/>
    <w:rsid w:val="00D51735"/>
    <w:rsid w:val="00D57506"/>
    <w:rsid w:val="00D60E47"/>
    <w:rsid w:val="00D6746D"/>
    <w:rsid w:val="00D80CB1"/>
    <w:rsid w:val="00D83EB0"/>
    <w:rsid w:val="00DA3C11"/>
    <w:rsid w:val="00DC136F"/>
    <w:rsid w:val="00DC6F85"/>
    <w:rsid w:val="00DE547A"/>
    <w:rsid w:val="00E06504"/>
    <w:rsid w:val="00E07B6B"/>
    <w:rsid w:val="00E07D05"/>
    <w:rsid w:val="00E108C9"/>
    <w:rsid w:val="00E11F36"/>
    <w:rsid w:val="00E22AE8"/>
    <w:rsid w:val="00E234C8"/>
    <w:rsid w:val="00E4124F"/>
    <w:rsid w:val="00E605E7"/>
    <w:rsid w:val="00E63066"/>
    <w:rsid w:val="00E75D42"/>
    <w:rsid w:val="00E91370"/>
    <w:rsid w:val="00EA0090"/>
    <w:rsid w:val="00EA43F1"/>
    <w:rsid w:val="00EB0F90"/>
    <w:rsid w:val="00EB7770"/>
    <w:rsid w:val="00EC5043"/>
    <w:rsid w:val="00EC5A3D"/>
    <w:rsid w:val="00ED056B"/>
    <w:rsid w:val="00ED2219"/>
    <w:rsid w:val="00ED3DED"/>
    <w:rsid w:val="00ED4250"/>
    <w:rsid w:val="00ED7FA8"/>
    <w:rsid w:val="00EF3793"/>
    <w:rsid w:val="00EF679D"/>
    <w:rsid w:val="00F25DE7"/>
    <w:rsid w:val="00F26074"/>
    <w:rsid w:val="00F357F2"/>
    <w:rsid w:val="00F40878"/>
    <w:rsid w:val="00F43375"/>
    <w:rsid w:val="00F45578"/>
    <w:rsid w:val="00F67CDD"/>
    <w:rsid w:val="00F71671"/>
    <w:rsid w:val="00F861E1"/>
    <w:rsid w:val="00F925DF"/>
    <w:rsid w:val="00F959F2"/>
    <w:rsid w:val="00F95B24"/>
    <w:rsid w:val="00F9746E"/>
    <w:rsid w:val="00F97E6A"/>
    <w:rsid w:val="00FA72E6"/>
    <w:rsid w:val="00FA7E2E"/>
    <w:rsid w:val="00FE489E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55AF"/>
  <w15:docId w15:val="{FD28F99F-879D-4CBE-9E60-365A3427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9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3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272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61"/>
  </w:style>
  <w:style w:type="paragraph" w:styleId="Footer">
    <w:name w:val="footer"/>
    <w:basedOn w:val="Normal"/>
    <w:link w:val="FooterChar"/>
    <w:uiPriority w:val="99"/>
    <w:unhideWhenUsed/>
    <w:rsid w:val="001E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61"/>
  </w:style>
  <w:style w:type="character" w:styleId="Hyperlink">
    <w:name w:val="Hyperlink"/>
    <w:basedOn w:val="DefaultParagraphFont"/>
    <w:uiPriority w:val="99"/>
    <w:unhideWhenUsed/>
    <w:qFormat/>
    <w:rsid w:val="00940A1B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C2F9F"/>
    <w:pPr>
      <w:widowControl w:val="0"/>
      <w:autoSpaceDE w:val="0"/>
      <w:autoSpaceDN w:val="0"/>
      <w:spacing w:before="1" w:after="0" w:line="240" w:lineRule="auto"/>
      <w:ind w:left="110"/>
    </w:pPr>
    <w:rPr>
      <w:rFonts w:ascii="Arial MT" w:eastAsia="Arial MT" w:hAnsi="Arial MT" w:cs="Arial MT"/>
      <w:u w:val="single" w:color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cZEtRGFxjdbb/0O5dJtGg+FKnw==">AMUW2mWK32CNAeWAyz5J153BZRnHKs37h7fr7pi92TTPS/PRMBEBPn8gztZ2MJwLSXbVU5JVqkymXji5+YpO2xYBS6/hLNhdYU/GazTDiBgoBeURUe7x7FM=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23544A-55B0-43DE-9F8D-5881DC12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Hayrapetyan Hasmik</cp:lastModifiedBy>
  <cp:revision>17</cp:revision>
  <cp:lastPrinted>2024-04-19T11:46:00Z</cp:lastPrinted>
  <dcterms:created xsi:type="dcterms:W3CDTF">2024-03-04T07:09:00Z</dcterms:created>
  <dcterms:modified xsi:type="dcterms:W3CDTF">2024-04-29T07:40:00Z</dcterms:modified>
</cp:coreProperties>
</file>